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C7D" w:rsidRDefault="008E2C7D" w:rsidP="008E2C7D">
      <w:pPr>
        <w:spacing w:line="560" w:lineRule="exact"/>
        <w:jc w:val="left"/>
        <w:rPr>
          <w:rFonts w:eastAsia="方正小标宋简体" w:hint="eastAsia"/>
          <w:sz w:val="44"/>
          <w:szCs w:val="44"/>
        </w:rPr>
      </w:pPr>
      <w:r>
        <w:rPr>
          <w:rFonts w:eastAsia="方正小标宋简体" w:hint="eastAsia"/>
          <w:sz w:val="44"/>
          <w:szCs w:val="44"/>
        </w:rPr>
        <w:t>附件</w:t>
      </w:r>
      <w:r>
        <w:rPr>
          <w:rFonts w:eastAsia="方正小标宋简体" w:hint="eastAsia"/>
          <w:sz w:val="44"/>
          <w:szCs w:val="44"/>
        </w:rPr>
        <w:t>:</w:t>
      </w:r>
    </w:p>
    <w:p w:rsidR="008E2C7D" w:rsidRDefault="008E2C7D" w:rsidP="008E2C7D">
      <w:pPr>
        <w:spacing w:line="560" w:lineRule="exact"/>
        <w:jc w:val="left"/>
        <w:rPr>
          <w:rFonts w:eastAsia="方正小标宋简体" w:hint="eastAsia"/>
          <w:sz w:val="44"/>
          <w:szCs w:val="44"/>
        </w:rPr>
      </w:pPr>
    </w:p>
    <w:p w:rsidR="008E2C7D" w:rsidRDefault="008E2C7D" w:rsidP="008E2C7D">
      <w:pPr>
        <w:spacing w:line="560" w:lineRule="exact"/>
        <w:jc w:val="center"/>
        <w:rPr>
          <w:rFonts w:eastAsia="方正小标宋简体"/>
          <w:sz w:val="44"/>
          <w:szCs w:val="44"/>
        </w:rPr>
      </w:pPr>
      <w:r>
        <w:rPr>
          <w:rFonts w:eastAsia="方正小标宋简体"/>
          <w:sz w:val="44"/>
          <w:szCs w:val="44"/>
        </w:rPr>
        <w:t>白城市建设系统</w:t>
      </w:r>
      <w:r>
        <w:rPr>
          <w:rFonts w:ascii="方正小标宋简体" w:eastAsia="方正小标宋简体" w:hint="eastAsia"/>
          <w:sz w:val="44"/>
          <w:szCs w:val="44"/>
        </w:rPr>
        <w:t>2018</w:t>
      </w:r>
      <w:r>
        <w:rPr>
          <w:rFonts w:eastAsia="方正小标宋简体"/>
          <w:sz w:val="44"/>
          <w:szCs w:val="44"/>
        </w:rPr>
        <w:t>年今冬明春</w:t>
      </w:r>
    </w:p>
    <w:p w:rsidR="008E2C7D" w:rsidRDefault="008E2C7D" w:rsidP="008E2C7D">
      <w:pPr>
        <w:spacing w:line="560" w:lineRule="exact"/>
        <w:jc w:val="center"/>
        <w:rPr>
          <w:rFonts w:eastAsia="方正小标宋简体"/>
          <w:sz w:val="44"/>
          <w:szCs w:val="44"/>
        </w:rPr>
      </w:pPr>
      <w:r>
        <w:rPr>
          <w:rFonts w:eastAsia="方正小标宋简体"/>
          <w:sz w:val="44"/>
          <w:szCs w:val="44"/>
        </w:rPr>
        <w:t>火灾防控工作方案</w:t>
      </w:r>
    </w:p>
    <w:p w:rsidR="008E2C7D" w:rsidRDefault="008E2C7D" w:rsidP="008E2C7D">
      <w:pPr>
        <w:spacing w:line="560" w:lineRule="exact"/>
        <w:rPr>
          <w:rFonts w:eastAsia="仿宋_GB2312"/>
          <w:sz w:val="32"/>
          <w:szCs w:val="32"/>
        </w:rPr>
      </w:pPr>
    </w:p>
    <w:p w:rsidR="008E2C7D" w:rsidRDefault="008E2C7D" w:rsidP="008E2C7D">
      <w:pPr>
        <w:spacing w:line="560" w:lineRule="exact"/>
        <w:ind w:firstLineChars="200" w:firstLine="640"/>
        <w:rPr>
          <w:rFonts w:eastAsia="仿宋_GB2312"/>
          <w:sz w:val="32"/>
          <w:szCs w:val="32"/>
        </w:rPr>
      </w:pPr>
      <w:r>
        <w:rPr>
          <w:rFonts w:eastAsia="仿宋_GB2312"/>
          <w:sz w:val="32"/>
          <w:szCs w:val="32"/>
        </w:rPr>
        <w:t>为贯彻落实省安委办冬春整治大会战暨当前安全生产工作部署视频会议要求，切实做好今冬明春建设系统火灾防控工作，有效防范和坚决遏制重特大火灾事故发生，确保全市建设系统火灾形势稳定，制定本方案。</w:t>
      </w:r>
    </w:p>
    <w:p w:rsidR="008E2C7D" w:rsidRDefault="008E2C7D" w:rsidP="008E2C7D">
      <w:pPr>
        <w:spacing w:line="560" w:lineRule="exact"/>
        <w:ind w:firstLineChars="200" w:firstLine="640"/>
        <w:rPr>
          <w:rFonts w:eastAsia="黑体"/>
          <w:sz w:val="32"/>
          <w:szCs w:val="32"/>
        </w:rPr>
      </w:pPr>
      <w:r>
        <w:rPr>
          <w:rFonts w:eastAsia="黑体"/>
          <w:sz w:val="32"/>
          <w:szCs w:val="32"/>
        </w:rPr>
        <w:t>一、指导思想</w:t>
      </w:r>
    </w:p>
    <w:p w:rsidR="008E2C7D" w:rsidRDefault="008E2C7D" w:rsidP="008E2C7D">
      <w:pPr>
        <w:spacing w:line="560" w:lineRule="exact"/>
        <w:ind w:firstLineChars="200" w:firstLine="640"/>
        <w:rPr>
          <w:rFonts w:eastAsia="仿宋_GB2312"/>
          <w:sz w:val="32"/>
          <w:szCs w:val="32"/>
        </w:rPr>
      </w:pPr>
      <w:r>
        <w:rPr>
          <w:rFonts w:eastAsia="仿宋_GB2312"/>
          <w:sz w:val="32"/>
          <w:szCs w:val="32"/>
        </w:rPr>
        <w:t>深入贯彻落实习近平总书记关于安全生产和消防安全的系列重要讲话精神，始终坚持以人民安全为宗旨，严格落实企业消防安全主体责任，深入开展火灾隐患排查整治，广泛宣传消防安全常识，完善灭火和应急救援体系，及时化解火灾风险隐患，有效预防和减少建设系统火灾事故发生，坚决遏制较大以上特别是群死群伤恶性火灾事故，为全市建设系统发展创造良好的消防安全环境。</w:t>
      </w:r>
    </w:p>
    <w:p w:rsidR="008E2C7D" w:rsidRDefault="008E2C7D" w:rsidP="008E2C7D">
      <w:pPr>
        <w:spacing w:line="560" w:lineRule="exact"/>
        <w:ind w:firstLineChars="200" w:firstLine="640"/>
        <w:rPr>
          <w:rFonts w:eastAsia="黑体"/>
          <w:sz w:val="32"/>
          <w:szCs w:val="32"/>
        </w:rPr>
      </w:pPr>
      <w:r>
        <w:rPr>
          <w:rFonts w:eastAsia="黑体"/>
          <w:sz w:val="32"/>
          <w:szCs w:val="32"/>
        </w:rPr>
        <w:t>二、时间安排</w:t>
      </w:r>
    </w:p>
    <w:p w:rsidR="008E2C7D" w:rsidRDefault="008E2C7D" w:rsidP="008E2C7D">
      <w:pPr>
        <w:spacing w:line="560" w:lineRule="exact"/>
        <w:ind w:firstLineChars="200" w:firstLine="640"/>
        <w:rPr>
          <w:rFonts w:eastAsia="仿宋_GB2312"/>
          <w:sz w:val="32"/>
          <w:szCs w:val="32"/>
        </w:rPr>
      </w:pPr>
      <w:r>
        <w:rPr>
          <w:rFonts w:eastAsia="仿宋_GB2312"/>
          <w:sz w:val="32"/>
          <w:szCs w:val="32"/>
        </w:rPr>
        <w:t>全市建设系统</w:t>
      </w:r>
      <w:r>
        <w:rPr>
          <w:rFonts w:eastAsia="仿宋_GB2312"/>
          <w:sz w:val="32"/>
          <w:szCs w:val="32"/>
        </w:rPr>
        <w:t>2018</w:t>
      </w:r>
      <w:r>
        <w:rPr>
          <w:rFonts w:eastAsia="仿宋_GB2312"/>
          <w:sz w:val="32"/>
          <w:szCs w:val="32"/>
        </w:rPr>
        <w:t>年今冬明春火灾防控工作从</w:t>
      </w:r>
      <w:r>
        <w:rPr>
          <w:rFonts w:eastAsia="仿宋_GB2312"/>
          <w:sz w:val="32"/>
          <w:szCs w:val="32"/>
        </w:rPr>
        <w:t>2018</w:t>
      </w:r>
      <w:r>
        <w:rPr>
          <w:rFonts w:eastAsia="仿宋_GB2312"/>
          <w:sz w:val="32"/>
          <w:szCs w:val="32"/>
        </w:rPr>
        <w:t>年</w:t>
      </w:r>
      <w:r>
        <w:rPr>
          <w:rFonts w:eastAsia="仿宋_GB2312"/>
          <w:sz w:val="32"/>
          <w:szCs w:val="32"/>
        </w:rPr>
        <w:t>11</w:t>
      </w:r>
      <w:r>
        <w:rPr>
          <w:rFonts w:eastAsia="仿宋_GB2312"/>
          <w:sz w:val="32"/>
          <w:szCs w:val="32"/>
        </w:rPr>
        <w:t>月</w:t>
      </w:r>
      <w:r>
        <w:rPr>
          <w:rFonts w:eastAsia="仿宋_GB2312"/>
          <w:sz w:val="32"/>
          <w:szCs w:val="32"/>
        </w:rPr>
        <w:t>18</w:t>
      </w:r>
      <w:r>
        <w:rPr>
          <w:rFonts w:eastAsia="仿宋_GB2312"/>
          <w:sz w:val="32"/>
          <w:szCs w:val="32"/>
        </w:rPr>
        <w:t>日起至</w:t>
      </w:r>
      <w:r>
        <w:rPr>
          <w:rFonts w:eastAsia="仿宋_GB2312"/>
          <w:sz w:val="32"/>
          <w:szCs w:val="32"/>
        </w:rPr>
        <w:t>2019</w:t>
      </w:r>
      <w:r>
        <w:rPr>
          <w:rFonts w:eastAsia="仿宋_GB2312"/>
          <w:sz w:val="32"/>
          <w:szCs w:val="32"/>
        </w:rPr>
        <w:t>年全国</w:t>
      </w:r>
      <w:r>
        <w:rPr>
          <w:rFonts w:eastAsia="仿宋_GB2312"/>
          <w:sz w:val="32"/>
          <w:szCs w:val="32"/>
        </w:rPr>
        <w:t>“</w:t>
      </w:r>
      <w:r>
        <w:rPr>
          <w:rFonts w:eastAsia="仿宋_GB2312"/>
          <w:sz w:val="32"/>
          <w:szCs w:val="32"/>
        </w:rPr>
        <w:t>两会</w:t>
      </w:r>
      <w:r>
        <w:rPr>
          <w:rFonts w:eastAsia="仿宋_GB2312"/>
          <w:sz w:val="32"/>
          <w:szCs w:val="32"/>
        </w:rPr>
        <w:t>”</w:t>
      </w:r>
      <w:r>
        <w:rPr>
          <w:rFonts w:eastAsia="仿宋_GB2312"/>
          <w:sz w:val="32"/>
          <w:szCs w:val="32"/>
        </w:rPr>
        <w:t>结束，共分三个阶段：</w:t>
      </w:r>
    </w:p>
    <w:p w:rsidR="008E2C7D" w:rsidRDefault="008E2C7D" w:rsidP="008E2C7D">
      <w:pPr>
        <w:spacing w:line="560" w:lineRule="exact"/>
        <w:ind w:firstLineChars="200" w:firstLine="640"/>
        <w:rPr>
          <w:rFonts w:eastAsia="仿宋_GB2312"/>
          <w:sz w:val="32"/>
          <w:szCs w:val="32"/>
        </w:rPr>
      </w:pPr>
      <w:r>
        <w:rPr>
          <w:rFonts w:eastAsia="楷体_GB2312"/>
          <w:sz w:val="32"/>
          <w:szCs w:val="32"/>
        </w:rPr>
        <w:t>（一）部署阶段（</w:t>
      </w:r>
      <w:r>
        <w:rPr>
          <w:rFonts w:eastAsia="楷体_GB2312"/>
          <w:sz w:val="32"/>
          <w:szCs w:val="32"/>
        </w:rPr>
        <w:t>2018</w:t>
      </w:r>
      <w:r>
        <w:rPr>
          <w:rFonts w:eastAsia="楷体_GB2312"/>
          <w:sz w:val="32"/>
          <w:szCs w:val="32"/>
        </w:rPr>
        <w:t>年</w:t>
      </w:r>
      <w:r>
        <w:rPr>
          <w:rFonts w:eastAsia="楷体_GB2312"/>
          <w:sz w:val="32"/>
          <w:szCs w:val="32"/>
        </w:rPr>
        <w:t>11</w:t>
      </w:r>
      <w:r>
        <w:rPr>
          <w:rFonts w:eastAsia="楷体_GB2312"/>
          <w:sz w:val="32"/>
          <w:szCs w:val="32"/>
        </w:rPr>
        <w:t>月</w:t>
      </w:r>
      <w:r>
        <w:rPr>
          <w:rFonts w:eastAsia="楷体_GB2312"/>
          <w:sz w:val="32"/>
          <w:szCs w:val="32"/>
        </w:rPr>
        <w:t>21</w:t>
      </w:r>
      <w:r>
        <w:rPr>
          <w:rFonts w:eastAsia="楷体_GB2312"/>
          <w:sz w:val="32"/>
          <w:szCs w:val="32"/>
        </w:rPr>
        <w:t>日前）。</w:t>
      </w:r>
      <w:r>
        <w:rPr>
          <w:rFonts w:eastAsia="仿宋_GB2312"/>
          <w:sz w:val="32"/>
          <w:szCs w:val="32"/>
        </w:rPr>
        <w:t>各住房城乡建设行政主管部门结合本地建设工作实际，组织召开专题会议，制定具体实施方案，研究部署本地今冬明春火灾防控工作，逐级落实工作任务、措施和责任。</w:t>
      </w:r>
    </w:p>
    <w:p w:rsidR="008E2C7D" w:rsidRDefault="008E2C7D" w:rsidP="008E2C7D">
      <w:pPr>
        <w:spacing w:line="560" w:lineRule="exact"/>
        <w:ind w:firstLineChars="200" w:firstLine="640"/>
        <w:rPr>
          <w:rFonts w:eastAsia="仿宋_GB2312"/>
          <w:sz w:val="32"/>
          <w:szCs w:val="32"/>
        </w:rPr>
      </w:pPr>
      <w:r>
        <w:rPr>
          <w:rFonts w:eastAsia="楷体_GB2312"/>
          <w:sz w:val="32"/>
          <w:szCs w:val="32"/>
        </w:rPr>
        <w:lastRenderedPageBreak/>
        <w:t>（二）实施阶段（</w:t>
      </w:r>
      <w:r>
        <w:rPr>
          <w:rFonts w:eastAsia="楷体_GB2312"/>
          <w:sz w:val="32"/>
          <w:szCs w:val="32"/>
        </w:rPr>
        <w:t>2018</w:t>
      </w:r>
      <w:r>
        <w:rPr>
          <w:rFonts w:eastAsia="楷体_GB2312"/>
          <w:sz w:val="32"/>
          <w:szCs w:val="32"/>
        </w:rPr>
        <w:t>年</w:t>
      </w:r>
      <w:r>
        <w:rPr>
          <w:rFonts w:eastAsia="楷体_GB2312"/>
          <w:sz w:val="32"/>
          <w:szCs w:val="32"/>
        </w:rPr>
        <w:t>11</w:t>
      </w:r>
      <w:r>
        <w:rPr>
          <w:rFonts w:eastAsia="楷体_GB2312"/>
          <w:sz w:val="32"/>
          <w:szCs w:val="32"/>
        </w:rPr>
        <w:t>月</w:t>
      </w:r>
      <w:r>
        <w:rPr>
          <w:rFonts w:eastAsia="楷体_GB2312"/>
          <w:sz w:val="32"/>
          <w:szCs w:val="32"/>
        </w:rPr>
        <w:t>22</w:t>
      </w:r>
      <w:r>
        <w:rPr>
          <w:rFonts w:eastAsia="楷体_GB2312"/>
          <w:sz w:val="32"/>
          <w:szCs w:val="32"/>
        </w:rPr>
        <w:t>日至</w:t>
      </w:r>
      <w:r>
        <w:rPr>
          <w:rFonts w:eastAsia="楷体_GB2312"/>
          <w:sz w:val="32"/>
          <w:szCs w:val="32"/>
        </w:rPr>
        <w:t>2019</w:t>
      </w:r>
      <w:r>
        <w:rPr>
          <w:rFonts w:eastAsia="楷体_GB2312"/>
          <w:sz w:val="32"/>
          <w:szCs w:val="32"/>
        </w:rPr>
        <w:t>年全国</w:t>
      </w:r>
      <w:r>
        <w:rPr>
          <w:rFonts w:eastAsia="楷体_GB2312"/>
          <w:sz w:val="32"/>
          <w:szCs w:val="32"/>
        </w:rPr>
        <w:t>“</w:t>
      </w:r>
      <w:r>
        <w:rPr>
          <w:rFonts w:eastAsia="楷体_GB2312"/>
          <w:sz w:val="32"/>
          <w:szCs w:val="32"/>
        </w:rPr>
        <w:t>两会</w:t>
      </w:r>
      <w:r>
        <w:rPr>
          <w:rFonts w:eastAsia="楷体_GB2312"/>
          <w:sz w:val="32"/>
          <w:szCs w:val="32"/>
        </w:rPr>
        <w:t>”</w:t>
      </w:r>
      <w:r>
        <w:rPr>
          <w:rFonts w:eastAsia="楷体_GB2312"/>
          <w:sz w:val="32"/>
          <w:szCs w:val="32"/>
        </w:rPr>
        <w:t>结束前）。</w:t>
      </w:r>
      <w:r>
        <w:rPr>
          <w:rFonts w:eastAsia="仿宋_GB2312"/>
          <w:sz w:val="32"/>
          <w:szCs w:val="32"/>
        </w:rPr>
        <w:t>各住房城乡建设行政主管部门应自行或联合有关部门组织开展建设系统消防安全检查和消防工作督查，及时消除火灾隐患，严肃依法查处消防违法违规行为。在重大活动和重要节日期间，组织开展消防安全专项行动，全力抓好今冬明春火灾防控工作。</w:t>
      </w:r>
    </w:p>
    <w:p w:rsidR="008E2C7D" w:rsidRDefault="008E2C7D" w:rsidP="008E2C7D">
      <w:pPr>
        <w:spacing w:line="560" w:lineRule="exact"/>
        <w:ind w:firstLineChars="200" w:firstLine="640"/>
        <w:rPr>
          <w:rFonts w:eastAsia="仿宋_GB2312"/>
          <w:sz w:val="32"/>
          <w:szCs w:val="32"/>
        </w:rPr>
      </w:pPr>
      <w:r>
        <w:rPr>
          <w:rFonts w:eastAsia="楷体_GB2312"/>
          <w:sz w:val="32"/>
          <w:szCs w:val="32"/>
        </w:rPr>
        <w:t>（三）总结阶段（</w:t>
      </w:r>
      <w:r>
        <w:rPr>
          <w:rFonts w:eastAsia="楷体_GB2312"/>
          <w:sz w:val="32"/>
          <w:szCs w:val="32"/>
        </w:rPr>
        <w:t>2019</w:t>
      </w:r>
      <w:r>
        <w:rPr>
          <w:rFonts w:eastAsia="楷体_GB2312"/>
          <w:sz w:val="32"/>
          <w:szCs w:val="32"/>
        </w:rPr>
        <w:t>年全国</w:t>
      </w:r>
      <w:r>
        <w:rPr>
          <w:rFonts w:eastAsia="楷体_GB2312"/>
          <w:sz w:val="32"/>
          <w:szCs w:val="32"/>
        </w:rPr>
        <w:t>“</w:t>
      </w:r>
      <w:r>
        <w:rPr>
          <w:rFonts w:eastAsia="楷体_GB2312"/>
          <w:sz w:val="32"/>
          <w:szCs w:val="32"/>
        </w:rPr>
        <w:t>两会</w:t>
      </w:r>
      <w:r>
        <w:rPr>
          <w:rFonts w:eastAsia="楷体_GB2312"/>
          <w:sz w:val="32"/>
          <w:szCs w:val="32"/>
        </w:rPr>
        <w:t>”</w:t>
      </w:r>
      <w:r>
        <w:rPr>
          <w:rFonts w:eastAsia="楷体_GB2312"/>
          <w:sz w:val="32"/>
          <w:szCs w:val="32"/>
        </w:rPr>
        <w:t>结束后</w:t>
      </w:r>
      <w:r>
        <w:rPr>
          <w:rFonts w:eastAsia="楷体_GB2312"/>
          <w:sz w:val="32"/>
          <w:szCs w:val="32"/>
        </w:rPr>
        <w:t>5</w:t>
      </w:r>
      <w:r>
        <w:rPr>
          <w:rFonts w:eastAsia="楷体_GB2312"/>
          <w:sz w:val="32"/>
          <w:szCs w:val="32"/>
        </w:rPr>
        <w:t>日内）。</w:t>
      </w:r>
      <w:r>
        <w:rPr>
          <w:rFonts w:eastAsia="仿宋_GB2312"/>
          <w:sz w:val="32"/>
          <w:szCs w:val="32"/>
        </w:rPr>
        <w:t>各住房城乡建设行政主管部门组织对今冬明春火灾防控工作情况进行总结分析，总结固化经验做法，研究建立长效机制。</w:t>
      </w:r>
    </w:p>
    <w:p w:rsidR="008E2C7D" w:rsidRDefault="008E2C7D" w:rsidP="008E2C7D">
      <w:pPr>
        <w:spacing w:line="560" w:lineRule="exact"/>
        <w:ind w:firstLineChars="200" w:firstLine="640"/>
        <w:rPr>
          <w:rFonts w:eastAsia="黑体"/>
          <w:sz w:val="32"/>
          <w:szCs w:val="32"/>
        </w:rPr>
      </w:pPr>
      <w:r>
        <w:rPr>
          <w:rFonts w:eastAsia="黑体"/>
          <w:sz w:val="32"/>
          <w:szCs w:val="32"/>
        </w:rPr>
        <w:t>三、工作任务</w:t>
      </w:r>
    </w:p>
    <w:p w:rsidR="008E2C7D" w:rsidRDefault="008E2C7D" w:rsidP="008E2C7D">
      <w:pPr>
        <w:spacing w:line="560" w:lineRule="exact"/>
        <w:ind w:firstLineChars="200" w:firstLine="640"/>
        <w:rPr>
          <w:rFonts w:eastAsia="仿宋_GB2312"/>
          <w:sz w:val="32"/>
          <w:szCs w:val="32"/>
        </w:rPr>
      </w:pPr>
      <w:r>
        <w:rPr>
          <w:rFonts w:eastAsia="楷体_GB2312"/>
          <w:sz w:val="32"/>
          <w:szCs w:val="32"/>
        </w:rPr>
        <w:t>（一）深入落实消防安全责任制。</w:t>
      </w:r>
      <w:r>
        <w:rPr>
          <w:rFonts w:eastAsia="仿宋_GB2312"/>
          <w:sz w:val="32"/>
          <w:szCs w:val="32"/>
        </w:rPr>
        <w:t>各地要切实把今冬明春火灾防控工作摆上重要议事日程，加强组织领导，严格落实行业监管责任，加强消防管理和火灾防范，强化协作配合，综合运用法律、经济、行政、技术等手段，集中整治一批火灾隐患和消防安全违法行为。各有关企业要严格落实消防安全主体责任，健全组织机构，严格管理制度，建强应急力量，强化培训演练，落实安全自查、隐患自除、责任自负机制。</w:t>
      </w:r>
    </w:p>
    <w:p w:rsidR="008E2C7D" w:rsidRDefault="008E2C7D" w:rsidP="008E2C7D">
      <w:pPr>
        <w:spacing w:line="560" w:lineRule="exact"/>
        <w:ind w:firstLineChars="200" w:firstLine="640"/>
        <w:rPr>
          <w:rFonts w:eastAsia="仿宋_GB2312"/>
          <w:sz w:val="32"/>
          <w:szCs w:val="32"/>
        </w:rPr>
      </w:pPr>
      <w:r>
        <w:rPr>
          <w:rFonts w:eastAsia="楷体_GB2312"/>
          <w:sz w:val="32"/>
          <w:szCs w:val="32"/>
        </w:rPr>
        <w:t>（二）全面排查整治火灾隐患。</w:t>
      </w:r>
      <w:r>
        <w:rPr>
          <w:rFonts w:eastAsia="仿宋_GB2312"/>
          <w:color w:val="000000"/>
          <w:sz w:val="32"/>
          <w:szCs w:val="32"/>
        </w:rPr>
        <w:t>各地要按《全省施工现场、高层住宅小区消防安全专项治理工作方案》（吉公办字〔</w:t>
      </w:r>
      <w:r>
        <w:rPr>
          <w:rFonts w:eastAsia="仿宋_GB2312"/>
          <w:color w:val="000000"/>
          <w:sz w:val="32"/>
          <w:szCs w:val="32"/>
        </w:rPr>
        <w:t>2018</w:t>
      </w:r>
      <w:r>
        <w:rPr>
          <w:rFonts w:eastAsia="仿宋_GB2312"/>
          <w:color w:val="000000"/>
          <w:sz w:val="32"/>
          <w:szCs w:val="32"/>
        </w:rPr>
        <w:t>〕</w:t>
      </w:r>
      <w:r>
        <w:rPr>
          <w:rFonts w:eastAsia="仿宋_GB2312"/>
          <w:color w:val="000000"/>
          <w:sz w:val="32"/>
          <w:szCs w:val="32"/>
        </w:rPr>
        <w:t>62</w:t>
      </w:r>
      <w:r>
        <w:rPr>
          <w:rFonts w:eastAsia="仿宋_GB2312"/>
          <w:color w:val="000000"/>
          <w:sz w:val="32"/>
          <w:szCs w:val="32"/>
        </w:rPr>
        <w:t>号）和《吉林省建设行业危险化学品安全综合治理实施方案》（吉建安〔</w:t>
      </w:r>
      <w:r>
        <w:rPr>
          <w:rFonts w:eastAsia="仿宋_GB2312"/>
          <w:color w:val="000000"/>
          <w:sz w:val="32"/>
          <w:szCs w:val="32"/>
        </w:rPr>
        <w:t>2017</w:t>
      </w:r>
      <w:r>
        <w:rPr>
          <w:rFonts w:eastAsia="仿宋_GB2312"/>
          <w:color w:val="000000"/>
          <w:sz w:val="32"/>
          <w:szCs w:val="32"/>
        </w:rPr>
        <w:t>〕</w:t>
      </w:r>
      <w:r>
        <w:rPr>
          <w:rFonts w:eastAsia="仿宋_GB2312"/>
          <w:color w:val="000000"/>
          <w:sz w:val="32"/>
          <w:szCs w:val="32"/>
        </w:rPr>
        <w:t>8</w:t>
      </w:r>
      <w:r>
        <w:rPr>
          <w:rFonts w:eastAsia="仿宋_GB2312"/>
          <w:color w:val="000000"/>
          <w:sz w:val="32"/>
          <w:szCs w:val="32"/>
        </w:rPr>
        <w:t>号）相关要求，持续抓好火灾隐患问题整改，建立完善工作台账。同时，</w:t>
      </w:r>
      <w:r>
        <w:rPr>
          <w:rFonts w:eastAsia="仿宋_GB2312"/>
          <w:sz w:val="32"/>
          <w:szCs w:val="32"/>
        </w:rPr>
        <w:t>对检查发现的重大火灾隐患要实行挂牌督办，采取现场办公等方式，做到</w:t>
      </w:r>
      <w:r>
        <w:rPr>
          <w:rFonts w:eastAsia="仿宋_GB2312"/>
          <w:sz w:val="32"/>
          <w:szCs w:val="32"/>
        </w:rPr>
        <w:lastRenderedPageBreak/>
        <w:t>整改责任、措施、资金、时限、预案</w:t>
      </w:r>
      <w:r>
        <w:rPr>
          <w:rFonts w:eastAsia="仿宋_GB2312"/>
          <w:sz w:val="32"/>
          <w:szCs w:val="32"/>
        </w:rPr>
        <w:t>“</w:t>
      </w:r>
      <w:r>
        <w:rPr>
          <w:rFonts w:eastAsia="仿宋_GB2312"/>
          <w:sz w:val="32"/>
          <w:szCs w:val="32"/>
        </w:rPr>
        <w:t>五落实</w:t>
      </w:r>
      <w:r>
        <w:rPr>
          <w:rFonts w:eastAsia="仿宋_GB2312"/>
          <w:sz w:val="32"/>
          <w:szCs w:val="32"/>
        </w:rPr>
        <w:t>”</w:t>
      </w:r>
      <w:r>
        <w:rPr>
          <w:rFonts w:eastAsia="仿宋_GB2312"/>
          <w:sz w:val="32"/>
          <w:szCs w:val="32"/>
        </w:rPr>
        <w:t>，推动重大火灾隐患按期整改销案。</w:t>
      </w:r>
    </w:p>
    <w:p w:rsidR="008E2C7D" w:rsidRDefault="008E2C7D" w:rsidP="008E2C7D">
      <w:pPr>
        <w:spacing w:line="560" w:lineRule="exact"/>
        <w:ind w:firstLineChars="200" w:firstLine="640"/>
        <w:rPr>
          <w:rFonts w:eastAsia="仿宋_GB2312"/>
          <w:color w:val="000000"/>
          <w:spacing w:val="-6"/>
          <w:kern w:val="0"/>
          <w:sz w:val="32"/>
          <w:szCs w:val="32"/>
        </w:rPr>
      </w:pPr>
      <w:r>
        <w:rPr>
          <w:rFonts w:eastAsia="楷体_GB2312"/>
          <w:sz w:val="32"/>
          <w:szCs w:val="32"/>
        </w:rPr>
        <w:t>（三）持续开展消防安全专项整治。</w:t>
      </w:r>
      <w:r>
        <w:rPr>
          <w:rFonts w:eastAsia="仿宋_GB2312"/>
          <w:spacing w:val="-6"/>
          <w:kern w:val="0"/>
          <w:sz w:val="32"/>
          <w:szCs w:val="32"/>
        </w:rPr>
        <w:t>结合冬春季节火灾特点，组织开展有针对性的消防安全专项整治。要开展施工现场消防安全专项整治，</w:t>
      </w:r>
      <w:r>
        <w:rPr>
          <w:rFonts w:eastAsia="仿宋_GB2312"/>
          <w:color w:val="000000"/>
          <w:spacing w:val="-6"/>
          <w:kern w:val="0"/>
          <w:sz w:val="32"/>
          <w:szCs w:val="32"/>
        </w:rPr>
        <w:t>针对入冬前普遍存在赶工期的实际情况，进一步加大对施工现场监管力度，督促施工单位及时纠正违规操作行为，及时发现火灾隐患并采取措施整改。</w:t>
      </w:r>
    </w:p>
    <w:p w:rsidR="008E2C7D" w:rsidRDefault="008E2C7D" w:rsidP="008E2C7D">
      <w:pPr>
        <w:spacing w:line="560" w:lineRule="exact"/>
        <w:ind w:firstLineChars="200" w:firstLine="640"/>
        <w:rPr>
          <w:rFonts w:eastAsia="仿宋_GB2312"/>
          <w:color w:val="000000"/>
          <w:spacing w:val="-6"/>
          <w:kern w:val="0"/>
          <w:sz w:val="32"/>
          <w:szCs w:val="32"/>
        </w:rPr>
      </w:pPr>
      <w:r>
        <w:rPr>
          <w:rFonts w:eastAsia="楷体_GB2312"/>
          <w:sz w:val="32"/>
          <w:szCs w:val="32"/>
        </w:rPr>
        <w:t>（四）全面加强消防基层基础工作。</w:t>
      </w:r>
      <w:r>
        <w:rPr>
          <w:rFonts w:eastAsia="仿宋_GB2312"/>
          <w:color w:val="000000"/>
          <w:sz w:val="32"/>
          <w:szCs w:val="32"/>
        </w:rPr>
        <w:t>健全完善基层群防群治体系，进一步明确各单位消防安全责任人、管理人职责，加强日常巡查检查，及时消除火灾隐患。要积极参加各地组织的消防安全</w:t>
      </w:r>
      <w:r>
        <w:rPr>
          <w:rFonts w:eastAsia="仿宋_GB2312"/>
          <w:color w:val="000000"/>
          <w:sz w:val="32"/>
          <w:szCs w:val="32"/>
        </w:rPr>
        <w:t>“</w:t>
      </w:r>
      <w:r>
        <w:rPr>
          <w:rFonts w:eastAsia="仿宋_GB2312"/>
          <w:color w:val="000000"/>
          <w:sz w:val="32"/>
          <w:szCs w:val="32"/>
        </w:rPr>
        <w:t>明白人</w:t>
      </w:r>
      <w:r>
        <w:rPr>
          <w:rFonts w:eastAsia="仿宋_GB2312"/>
          <w:color w:val="000000"/>
          <w:sz w:val="32"/>
          <w:szCs w:val="32"/>
        </w:rPr>
        <w:t>”</w:t>
      </w:r>
      <w:r>
        <w:rPr>
          <w:rFonts w:eastAsia="仿宋_GB2312"/>
          <w:color w:val="000000"/>
          <w:sz w:val="32"/>
          <w:szCs w:val="32"/>
        </w:rPr>
        <w:t>培训，提高消防管理能力。各地要落实人防物防技防措施。</w:t>
      </w:r>
    </w:p>
    <w:p w:rsidR="008E2C7D" w:rsidRDefault="008E2C7D" w:rsidP="008E2C7D">
      <w:pPr>
        <w:spacing w:line="560" w:lineRule="exact"/>
        <w:ind w:firstLineChars="200" w:firstLine="640"/>
        <w:rPr>
          <w:rFonts w:eastAsia="仿宋_GB2312"/>
          <w:sz w:val="32"/>
          <w:szCs w:val="32"/>
        </w:rPr>
      </w:pPr>
      <w:r>
        <w:rPr>
          <w:rFonts w:eastAsia="楷体_GB2312"/>
          <w:sz w:val="32"/>
          <w:szCs w:val="32"/>
        </w:rPr>
        <w:t>（五）大力提升群众消防安全意识。</w:t>
      </w:r>
      <w:r>
        <w:rPr>
          <w:rFonts w:eastAsia="仿宋_GB2312"/>
          <w:sz w:val="32"/>
          <w:szCs w:val="32"/>
        </w:rPr>
        <w:t>各地要针对冬春季节火灾特点，加大媒体公益宣传力度，开设消防宣传专栏、专版（专题），适时推出消防安全的宣传内容，提醒从业人员和社会公众关注消防安全。要深入推进消防安全宣传教育</w:t>
      </w:r>
      <w:r>
        <w:rPr>
          <w:rFonts w:eastAsia="仿宋_GB2312"/>
          <w:sz w:val="32"/>
          <w:szCs w:val="32"/>
        </w:rPr>
        <w:t>“</w:t>
      </w:r>
      <w:r>
        <w:rPr>
          <w:rFonts w:eastAsia="仿宋_GB2312"/>
          <w:sz w:val="32"/>
          <w:szCs w:val="32"/>
        </w:rPr>
        <w:t>七进</w:t>
      </w:r>
      <w:r>
        <w:rPr>
          <w:rFonts w:eastAsia="仿宋_GB2312"/>
          <w:sz w:val="32"/>
          <w:szCs w:val="32"/>
        </w:rPr>
        <w:t>”</w:t>
      </w:r>
      <w:r>
        <w:rPr>
          <w:rFonts w:eastAsia="仿宋_GB2312"/>
          <w:sz w:val="32"/>
          <w:szCs w:val="32"/>
        </w:rPr>
        <w:t>工作，广泛发动社会公众参与，全面普及消防安全常识。</w:t>
      </w:r>
    </w:p>
    <w:p w:rsidR="008E2C7D" w:rsidRDefault="008E2C7D" w:rsidP="008E2C7D">
      <w:pPr>
        <w:spacing w:line="560" w:lineRule="exact"/>
        <w:ind w:firstLineChars="200" w:firstLine="640"/>
        <w:rPr>
          <w:rFonts w:eastAsia="仿宋_GB2312"/>
          <w:sz w:val="32"/>
          <w:szCs w:val="32"/>
        </w:rPr>
      </w:pPr>
      <w:r>
        <w:rPr>
          <w:rFonts w:eastAsia="楷体_GB2312"/>
          <w:sz w:val="32"/>
          <w:szCs w:val="32"/>
        </w:rPr>
        <w:t>（六）扎实做好灭火和应急救援准备。</w:t>
      </w:r>
      <w:r>
        <w:rPr>
          <w:rFonts w:eastAsia="仿宋_GB2312"/>
          <w:sz w:val="32"/>
          <w:szCs w:val="32"/>
        </w:rPr>
        <w:t>按照相关法律法规要求，有关企业要在属地应急管理部门（公安消防部门）的指导下，开展各类消防实战演练。在元旦、春节、</w:t>
      </w:r>
      <w:r>
        <w:rPr>
          <w:rFonts w:eastAsia="仿宋_GB2312"/>
          <w:sz w:val="32"/>
          <w:szCs w:val="32"/>
        </w:rPr>
        <w:t>“</w:t>
      </w:r>
      <w:r>
        <w:rPr>
          <w:rFonts w:eastAsia="仿宋_GB2312"/>
          <w:sz w:val="32"/>
          <w:szCs w:val="32"/>
        </w:rPr>
        <w:t>两会</w:t>
      </w:r>
      <w:r>
        <w:rPr>
          <w:rFonts w:eastAsia="仿宋_GB2312"/>
          <w:sz w:val="32"/>
          <w:szCs w:val="32"/>
        </w:rPr>
        <w:t>”</w:t>
      </w:r>
      <w:r>
        <w:rPr>
          <w:rFonts w:eastAsia="仿宋_GB2312"/>
          <w:sz w:val="32"/>
          <w:szCs w:val="32"/>
        </w:rPr>
        <w:t>等重要节日和重大活动举办期间，继续运营的有关企业要加强消防安全管理，确保人员在岗在位。</w:t>
      </w:r>
    </w:p>
    <w:p w:rsidR="008E2C7D" w:rsidRDefault="008E2C7D" w:rsidP="008E2C7D">
      <w:pPr>
        <w:spacing w:line="560" w:lineRule="exact"/>
        <w:ind w:firstLineChars="200" w:firstLine="640"/>
        <w:rPr>
          <w:rFonts w:eastAsia="黑体"/>
          <w:sz w:val="32"/>
          <w:szCs w:val="32"/>
        </w:rPr>
      </w:pPr>
      <w:r>
        <w:rPr>
          <w:rFonts w:eastAsia="黑体"/>
          <w:sz w:val="32"/>
          <w:szCs w:val="32"/>
        </w:rPr>
        <w:t>四、工作要求</w:t>
      </w:r>
    </w:p>
    <w:p w:rsidR="008E2C7D" w:rsidRDefault="008E2C7D" w:rsidP="008E2C7D">
      <w:pPr>
        <w:spacing w:line="560" w:lineRule="exact"/>
        <w:ind w:firstLineChars="200" w:firstLine="640"/>
        <w:rPr>
          <w:rFonts w:eastAsia="仿宋_GB2312"/>
          <w:sz w:val="32"/>
          <w:szCs w:val="32"/>
        </w:rPr>
      </w:pPr>
      <w:r>
        <w:rPr>
          <w:rFonts w:eastAsia="楷体_GB2312"/>
          <w:sz w:val="32"/>
          <w:szCs w:val="32"/>
        </w:rPr>
        <w:lastRenderedPageBreak/>
        <w:t>（一）提高思想认识。</w:t>
      </w:r>
      <w:r>
        <w:rPr>
          <w:rFonts w:eastAsia="仿宋_GB2312"/>
          <w:sz w:val="32"/>
          <w:szCs w:val="32"/>
        </w:rPr>
        <w:t>各住房城乡建设行政主管部门要将今冬明春火灾防控工作摆上重要议事工程，认真研究方法措施，周密进行动员部署。要吸取以往火灾事故教训，将冬春火灾防控作为当前消防安全工作的重点，逐一明确具体措施，认真抓好落实、抓出成效。要对本地区、本行业消防安全状况进行分析评估，摸清存在的突出问题和薄弱环节，掌握消防安全高风险区域情况，研究提出针对性意见措施。</w:t>
      </w:r>
    </w:p>
    <w:p w:rsidR="008E2C7D" w:rsidRDefault="008E2C7D" w:rsidP="008E2C7D">
      <w:pPr>
        <w:spacing w:line="560" w:lineRule="exact"/>
        <w:ind w:firstLineChars="200" w:firstLine="640"/>
        <w:rPr>
          <w:rFonts w:eastAsia="仿宋_GB2312"/>
          <w:sz w:val="32"/>
          <w:szCs w:val="32"/>
        </w:rPr>
      </w:pPr>
      <w:r>
        <w:rPr>
          <w:rFonts w:eastAsia="楷体_GB2312"/>
          <w:sz w:val="32"/>
          <w:szCs w:val="32"/>
        </w:rPr>
        <w:t>（二）加强统筹协调。</w:t>
      </w:r>
      <w:r>
        <w:rPr>
          <w:rFonts w:eastAsia="仿宋_GB2312"/>
          <w:sz w:val="32"/>
          <w:szCs w:val="32"/>
        </w:rPr>
        <w:t>各住房城乡建设行政主管部门要和相关部门建立健全消防安全情况通报、会商研判、联合检查等长效工作机制，充分发挥职能作用，加强部门间的联合执法，形成消防安全监管合力。要切实加大联合执法的力度和频次，从多个方面入手，合力整治火灾隐患。特别是在冬春季节的几个重要时间节点，各住房城乡建设行政主管部门领导要亲自带队对继续运营的建设企业开展检查。</w:t>
      </w:r>
    </w:p>
    <w:p w:rsidR="008E2C7D" w:rsidRDefault="008E2C7D" w:rsidP="008E2C7D">
      <w:pPr>
        <w:spacing w:line="560" w:lineRule="exact"/>
        <w:ind w:firstLineChars="200" w:firstLine="640"/>
        <w:rPr>
          <w:rFonts w:eastAsia="仿宋_GB2312"/>
          <w:color w:val="000000"/>
          <w:sz w:val="32"/>
          <w:szCs w:val="32"/>
        </w:rPr>
      </w:pPr>
      <w:r>
        <w:rPr>
          <w:rFonts w:eastAsia="楷体_GB2312"/>
          <w:sz w:val="32"/>
          <w:szCs w:val="32"/>
        </w:rPr>
        <w:t>（三）强化信息报送。</w:t>
      </w:r>
      <w:r>
        <w:rPr>
          <w:rFonts w:eastAsia="仿宋_GB2312"/>
          <w:sz w:val="32"/>
          <w:szCs w:val="32"/>
        </w:rPr>
        <w:t>各住房城乡建设行政主管部门要加强信息反馈，及时上报重要情况和突出问题</w:t>
      </w:r>
    </w:p>
    <w:p w:rsidR="008E2C7D" w:rsidRDefault="008E2C7D" w:rsidP="008E2C7D">
      <w:pPr>
        <w:ind w:firstLineChars="100" w:firstLine="280"/>
        <w:rPr>
          <w:rFonts w:eastAsia="仿宋_GB2312"/>
          <w:color w:val="000000"/>
          <w:sz w:val="28"/>
        </w:rPr>
      </w:pPr>
    </w:p>
    <w:p w:rsidR="007F1C52" w:rsidRPr="008E2C7D" w:rsidRDefault="007F1C52"/>
    <w:sectPr w:rsidR="007F1C52" w:rsidRPr="008E2C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C52" w:rsidRDefault="007F1C52" w:rsidP="008E2C7D">
      <w:r>
        <w:separator/>
      </w:r>
    </w:p>
  </w:endnote>
  <w:endnote w:type="continuationSeparator" w:id="1">
    <w:p w:rsidR="007F1C52" w:rsidRDefault="007F1C52" w:rsidP="008E2C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variable"/>
    <w:sig w:usb0="00000000" w:usb1="080E0000" w:usb2="00000000" w:usb3="00000000" w:csb0="00040000" w:csb1="00000000"/>
  </w:font>
  <w:font w:name="仿宋_GB2312">
    <w:altName w:val="Arial Unicode MS"/>
    <w:charset w:val="86"/>
    <w:family w:val="modern"/>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variable"/>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C52" w:rsidRDefault="007F1C52" w:rsidP="008E2C7D">
      <w:r>
        <w:separator/>
      </w:r>
    </w:p>
  </w:footnote>
  <w:footnote w:type="continuationSeparator" w:id="1">
    <w:p w:rsidR="007F1C52" w:rsidRDefault="007F1C52" w:rsidP="008E2C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2C7D"/>
    <w:rsid w:val="007F1C52"/>
    <w:rsid w:val="008E2C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C7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2C7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E2C7D"/>
    <w:rPr>
      <w:sz w:val="18"/>
      <w:szCs w:val="18"/>
    </w:rPr>
  </w:style>
  <w:style w:type="paragraph" w:styleId="a4">
    <w:name w:val="footer"/>
    <w:basedOn w:val="a"/>
    <w:link w:val="Char0"/>
    <w:uiPriority w:val="99"/>
    <w:semiHidden/>
    <w:unhideWhenUsed/>
    <w:rsid w:val="008E2C7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E2C7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296</Words>
  <Characters>1691</Characters>
  <Application>Microsoft Office Word</Application>
  <DocSecurity>0</DocSecurity>
  <Lines>14</Lines>
  <Paragraphs>3</Paragraphs>
  <ScaleCrop>false</ScaleCrop>
  <Company>ITianKong.Com</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SkyUser</dc:creator>
  <cp:keywords/>
  <dc:description/>
  <cp:lastModifiedBy>SkyUser</cp:lastModifiedBy>
  <cp:revision>2</cp:revision>
  <dcterms:created xsi:type="dcterms:W3CDTF">2018-11-26T02:16:00Z</dcterms:created>
  <dcterms:modified xsi:type="dcterms:W3CDTF">2018-11-26T02:17:00Z</dcterms:modified>
</cp:coreProperties>
</file>