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E1" w:rsidRDefault="00EC15E1" w:rsidP="00EC15E1">
      <w:pPr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EC15E1" w:rsidRDefault="00EC15E1" w:rsidP="00EC15E1">
      <w:pPr>
        <w:rPr>
          <w:rFonts w:hint="eastAsia"/>
        </w:rPr>
      </w:pPr>
    </w:p>
    <w:p w:rsidR="00EC15E1" w:rsidRDefault="00EC15E1" w:rsidP="00EC15E1">
      <w:pPr>
        <w:rPr>
          <w:rFonts w:hint="eastAsia"/>
        </w:rPr>
      </w:pPr>
    </w:p>
    <w:tbl>
      <w:tblPr>
        <w:tblW w:w="9500" w:type="dxa"/>
        <w:tblInd w:w="91" w:type="dxa"/>
        <w:tblLook w:val="0000"/>
      </w:tblPr>
      <w:tblGrid>
        <w:gridCol w:w="737"/>
        <w:gridCol w:w="3003"/>
        <w:gridCol w:w="940"/>
        <w:gridCol w:w="1700"/>
        <w:gridCol w:w="3120"/>
      </w:tblGrid>
      <w:tr w:rsidR="00EC15E1" w:rsidRPr="00906AFF" w:rsidTr="008B5FBE">
        <w:trPr>
          <w:trHeight w:val="169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906AFF">
              <w:rPr>
                <w:rFonts w:ascii="宋体" w:hAnsi="宋体" w:cs="宋体" w:hint="eastAsia"/>
                <w:kern w:val="0"/>
                <w:sz w:val="36"/>
                <w:szCs w:val="36"/>
              </w:rPr>
              <w:t>白城市开展治理房地产市场乱象专项行动工作联络表</w:t>
            </w:r>
          </w:p>
        </w:tc>
      </w:tr>
      <w:tr w:rsidR="00EC15E1" w:rsidRPr="00906AFF" w:rsidTr="008B5FBE">
        <w:trPr>
          <w:trHeight w:val="7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</w:tr>
      <w:tr w:rsidR="00EC15E1" w:rsidRPr="00906AFF" w:rsidTr="008B5FBE">
        <w:trPr>
          <w:trHeight w:val="16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6AF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C15E1" w:rsidRPr="00906AFF" w:rsidTr="008B5FBE">
        <w:trPr>
          <w:trHeight w:val="630"/>
        </w:trPr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5E1" w:rsidRPr="00906AFF" w:rsidRDefault="00EC15E1" w:rsidP="008B5F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6" w:history="1">
              <w:r w:rsidRPr="00906AF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r w:rsidRPr="00906AFF">
                <w:rPr>
                  <w:rFonts w:ascii="宋体" w:hAnsi="宋体" w:cs="宋体" w:hint="eastAsia"/>
                  <w:kern w:val="0"/>
                  <w:sz w:val="24"/>
                  <w:u w:val="single"/>
                </w:rPr>
                <w:t>请将此表发送至邮箱：417986455@qq.com</w:t>
              </w:r>
            </w:hyperlink>
          </w:p>
        </w:tc>
      </w:tr>
    </w:tbl>
    <w:p w:rsidR="00EC15E1" w:rsidRDefault="00EC15E1" w:rsidP="00EC15E1">
      <w:pPr>
        <w:rPr>
          <w:rFonts w:hint="eastAsia"/>
        </w:rPr>
      </w:pPr>
    </w:p>
    <w:p w:rsidR="00EC15E1" w:rsidRDefault="00EC15E1" w:rsidP="00EC15E1">
      <w:pPr>
        <w:tabs>
          <w:tab w:val="left" w:pos="660"/>
        </w:tabs>
        <w:spacing w:line="560" w:lineRule="exact"/>
        <w:ind w:firstLineChars="1700" w:firstLine="5440"/>
        <w:rPr>
          <w:rFonts w:eastAsia="仿宋_GB2312" w:hint="eastAsia"/>
          <w:color w:val="000000"/>
          <w:sz w:val="32"/>
          <w:szCs w:val="32"/>
        </w:rPr>
      </w:pPr>
    </w:p>
    <w:p w:rsidR="00EC15E1" w:rsidRDefault="00EC15E1" w:rsidP="00EC15E1">
      <w:pPr>
        <w:tabs>
          <w:tab w:val="left" w:pos="660"/>
        </w:tabs>
        <w:spacing w:line="560" w:lineRule="exact"/>
        <w:ind w:firstLineChars="1700" w:firstLine="5440"/>
        <w:rPr>
          <w:rFonts w:eastAsia="仿宋_GB2312" w:hint="eastAsia"/>
          <w:color w:val="000000"/>
          <w:sz w:val="32"/>
          <w:szCs w:val="32"/>
        </w:rPr>
      </w:pPr>
    </w:p>
    <w:p w:rsidR="00EC15E1" w:rsidRDefault="00EC15E1" w:rsidP="00EC15E1">
      <w:pPr>
        <w:tabs>
          <w:tab w:val="left" w:pos="660"/>
        </w:tabs>
        <w:spacing w:line="560" w:lineRule="exact"/>
        <w:ind w:firstLineChars="1700" w:firstLine="5440"/>
        <w:rPr>
          <w:rFonts w:eastAsia="仿宋_GB2312" w:hint="eastAsia"/>
          <w:color w:val="000000"/>
          <w:sz w:val="32"/>
          <w:szCs w:val="32"/>
        </w:rPr>
      </w:pPr>
    </w:p>
    <w:p w:rsidR="00EC15E1" w:rsidRDefault="00EC15E1" w:rsidP="00EC15E1">
      <w:pPr>
        <w:tabs>
          <w:tab w:val="left" w:pos="660"/>
        </w:tabs>
        <w:spacing w:line="560" w:lineRule="exact"/>
        <w:ind w:firstLineChars="1700" w:firstLine="5440"/>
        <w:rPr>
          <w:rFonts w:eastAsia="仿宋_GB2312" w:hint="eastAsia"/>
          <w:color w:val="000000"/>
          <w:sz w:val="32"/>
          <w:szCs w:val="32"/>
        </w:rPr>
      </w:pPr>
    </w:p>
    <w:p w:rsidR="00EC15E1" w:rsidRDefault="00EC15E1" w:rsidP="00EC15E1">
      <w:pPr>
        <w:tabs>
          <w:tab w:val="left" w:pos="660"/>
        </w:tabs>
        <w:spacing w:line="560" w:lineRule="exact"/>
        <w:ind w:firstLineChars="1700" w:firstLine="5440"/>
        <w:rPr>
          <w:rFonts w:eastAsia="仿宋_GB2312" w:hint="eastAsia"/>
          <w:color w:val="000000"/>
          <w:sz w:val="32"/>
          <w:szCs w:val="32"/>
        </w:rPr>
      </w:pPr>
    </w:p>
    <w:p w:rsidR="00DE53DE" w:rsidRPr="00EC15E1" w:rsidRDefault="00DE53DE"/>
    <w:sectPr w:rsidR="00DE53DE" w:rsidRPr="00EC15E1">
      <w:footerReference w:type="even" r:id="rId7"/>
      <w:footerReference w:type="default" r:id="rId8"/>
      <w:pgSz w:w="11907" w:h="16840"/>
      <w:pgMar w:top="1248" w:right="1531" w:bottom="1708" w:left="153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DE" w:rsidRDefault="00DE53DE" w:rsidP="00EC15E1">
      <w:r>
        <w:separator/>
      </w:r>
    </w:p>
  </w:endnote>
  <w:endnote w:type="continuationSeparator" w:id="1">
    <w:p w:rsidR="00DE53DE" w:rsidRDefault="00DE53DE" w:rsidP="00EC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B" w:rsidRDefault="00DE53DE">
    <w:pPr>
      <w:pStyle w:val="a4"/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- 1 -</w:t>
    </w:r>
    <w:r>
      <w:rPr>
        <w:rStyle w:val="a5"/>
      </w:rPr>
      <w:fldChar w:fldCharType="end"/>
    </w:r>
  </w:p>
  <w:p w:rsidR="000353CB" w:rsidRDefault="00DE53DE">
    <w:pPr>
      <w:pStyle w:val="a4"/>
      <w:framePr w:wrap="around" w:vAnchor="text" w:hAnchor="margin" w:xAlign="right" w:y="1"/>
      <w:ind w:right="360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353CB" w:rsidRDefault="00DE53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B" w:rsidRDefault="00DE53DE">
    <w:pPr>
      <w:pStyle w:val="a4"/>
      <w:framePr w:w="995" w:h="504" w:hRule="exact" w:wrap="around" w:vAnchor="text" w:hAnchor="page" w:x="9336" w:y="-343"/>
      <w:rPr>
        <w:rFonts w:ascii="宋体" w:hint="eastAsia"/>
        <w:sz w:val="28"/>
      </w:rPr>
    </w:pPr>
    <w:r>
      <w:rPr>
        <w:rStyle w:val="a5"/>
        <w:rFonts w:ascii="宋体" w:hint="eastAsia"/>
        <w:sz w:val="28"/>
      </w:rPr>
      <w:fldChar w:fldCharType="begin"/>
    </w:r>
    <w:r>
      <w:rPr>
        <w:rStyle w:val="a5"/>
        <w:rFonts w:ascii="宋体" w:hint="eastAsia"/>
        <w:sz w:val="28"/>
      </w:rPr>
      <w:instrText>Page</w:instrText>
    </w:r>
    <w:r>
      <w:rPr>
        <w:rStyle w:val="a5"/>
        <w:rFonts w:ascii="宋体" w:hint="eastAsia"/>
        <w:sz w:val="28"/>
      </w:rPr>
      <w:fldChar w:fldCharType="separate"/>
    </w:r>
    <w:r>
      <w:rPr>
        <w:rStyle w:val="a5"/>
        <w:rFonts w:ascii="宋体"/>
        <w:noProof/>
        <w:sz w:val="28"/>
      </w:rPr>
      <w:t>- 3 -</w:t>
    </w:r>
    <w:r>
      <w:rPr>
        <w:rStyle w:val="a5"/>
        <w:rFonts w:ascii="宋体" w:hint="eastAsia"/>
        <w:sz w:val="28"/>
      </w:rPr>
      <w:fldChar w:fldCharType="end"/>
    </w:r>
  </w:p>
  <w:p w:rsidR="000353CB" w:rsidRDefault="00DE53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DE" w:rsidRDefault="00DE53DE" w:rsidP="00EC15E1">
      <w:r>
        <w:separator/>
      </w:r>
    </w:p>
  </w:footnote>
  <w:footnote w:type="continuationSeparator" w:id="1">
    <w:p w:rsidR="00DE53DE" w:rsidRDefault="00DE53DE" w:rsidP="00EC1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5E1"/>
    <w:rsid w:val="00DE53DE"/>
    <w:rsid w:val="00EC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5E1"/>
    <w:rPr>
      <w:sz w:val="18"/>
      <w:szCs w:val="18"/>
    </w:rPr>
  </w:style>
  <w:style w:type="paragraph" w:styleId="a4">
    <w:name w:val="footer"/>
    <w:basedOn w:val="a"/>
    <w:link w:val="Char0"/>
    <w:unhideWhenUsed/>
    <w:rsid w:val="00EC1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5E1"/>
    <w:rPr>
      <w:sz w:val="18"/>
      <w:szCs w:val="18"/>
    </w:rPr>
  </w:style>
  <w:style w:type="character" w:styleId="a5">
    <w:name w:val="page number"/>
    <w:basedOn w:val="a0"/>
    <w:rsid w:val="00EC15E1"/>
  </w:style>
  <w:style w:type="paragraph" w:customStyle="1" w:styleId="CharChar">
    <w:name w:val=" Char Char"/>
    <w:basedOn w:val="a"/>
    <w:rsid w:val="00EC15E1"/>
    <w:pPr>
      <w:tabs>
        <w:tab w:val="left" w:pos="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7492;&#34920;&#21457;&#36865;&#33267;&#37038;&#31665;417986455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ITianKong.Com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2018-09-17T06:14:00Z</dcterms:created>
  <dcterms:modified xsi:type="dcterms:W3CDTF">2018-09-17T06:14:00Z</dcterms:modified>
</cp:coreProperties>
</file>